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proofErr w:type="spellStart"/>
            <w:r>
              <w:rPr>
                <w:sz w:val="20"/>
              </w:rPr>
              <w:t>Futurewei</w:t>
            </w:r>
            <w:proofErr w:type="spellEnd"/>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w:t>
            </w:r>
            <w:proofErr w:type="gramStart"/>
            <w:r>
              <w:rPr>
                <w:lang w:eastAsia="zh-CN"/>
              </w:rPr>
              <w:t>saving</w:t>
            </w:r>
            <w:proofErr w:type="gramEnd"/>
            <w:r>
              <w:rPr>
                <w:lang w:eastAsia="zh-CN"/>
              </w:rPr>
              <w:t xml:space="preserve">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42BDA60C" w14:textId="77777777" w:rsidR="00AE5D4F" w:rsidRDefault="009A2FA3">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are located in</w:t>
            </w:r>
            <w:proofErr w:type="gramEnd"/>
            <w:r>
              <w:rPr>
                <w:lang w:eastAsia="zh-CN"/>
              </w:rPr>
              <w:t xml:space="preserve">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w:t>
            </w:r>
            <w:proofErr w:type="gramStart"/>
            <w:r>
              <w:rPr>
                <w:lang w:eastAsia="zh-CN"/>
              </w:rPr>
              <w:t>It is clear that Alt.</w:t>
            </w:r>
            <w:proofErr w:type="gramEnd"/>
            <w:r>
              <w:rPr>
                <w:lang w:eastAsia="zh-CN"/>
              </w:rPr>
              <w:t xml:space="preserve">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w:t>
            </w:r>
            <w:proofErr w:type="gramStart"/>
            <w:r>
              <w:rPr>
                <w:lang w:eastAsia="zh-CN"/>
              </w:rPr>
              <w:t>more preferable</w:t>
            </w:r>
            <w:proofErr w:type="gramEnd"/>
            <w:r>
              <w:rPr>
                <w:lang w:eastAsia="zh-CN"/>
              </w:rPr>
              <w:t xml:space="preserve">. </w:t>
            </w:r>
          </w:p>
        </w:tc>
      </w:tr>
      <w:tr w:rsidR="00AE5D4F" w14:paraId="30DA450B" w14:textId="77777777">
        <w:tc>
          <w:tcPr>
            <w:tcW w:w="2405" w:type="dxa"/>
          </w:tcPr>
          <w:p w14:paraId="2DC00814" w14:textId="77777777" w:rsidR="00AE5D4F" w:rsidRDefault="009A2FA3">
            <w:pPr>
              <w:rPr>
                <w:rFonts w:eastAsia="MS Mincho"/>
                <w:lang w:eastAsia="ja-JP"/>
              </w:rPr>
            </w:pPr>
            <w:proofErr w:type="spellStart"/>
            <w:r>
              <w:rPr>
                <w:rFonts w:eastAsia="MS Mincho"/>
                <w:lang w:eastAsia="ja-JP"/>
              </w:rPr>
              <w:lastRenderedPageBreak/>
              <w:t>Futurewei</w:t>
            </w:r>
            <w:proofErr w:type="spellEnd"/>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 xml:space="preserve">At the same time, there is some relation to the discussion of Issue A1-2, </w:t>
      </w:r>
      <w:proofErr w:type="gramStart"/>
      <w:r>
        <w:t>i.e.</w:t>
      </w:r>
      <w:proofErr w:type="gramEnd"/>
      <w:r>
        <w:t xml:space="preserv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 xml:space="preserve">Based on the discussion so far, FL suggests </w:t>
      </w:r>
      <w:proofErr w:type="gramStart"/>
      <w:r>
        <w:t>to agree</w:t>
      </w:r>
      <w:proofErr w:type="gramEnd"/>
      <w:r>
        <w:t xml:space="preserv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w:t>
            </w:r>
            <w:proofErr w:type="gramStart"/>
            <w:r>
              <w:rPr>
                <w:lang w:eastAsia="zh-CN"/>
              </w:rPr>
              <w:t>similar to</w:t>
            </w:r>
            <w:proofErr w:type="gramEnd"/>
            <w:r>
              <w:rPr>
                <w:lang w:eastAsia="zh-CN"/>
              </w:rPr>
              <w:t xml:space="preserve">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w:t>
            </w:r>
            <w:proofErr w:type="gramStart"/>
            <w:r>
              <w:t>similar to</w:t>
            </w:r>
            <w:proofErr w:type="gramEnd"/>
            <w:r>
              <w:t xml:space="preserve">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w:t>
            </w:r>
            <w:proofErr w:type="gramStart"/>
            <w:r>
              <w:rPr>
                <w:lang w:eastAsia="zh-CN"/>
              </w:rPr>
              <w:t>has to</w:t>
            </w:r>
            <w:proofErr w:type="gramEnd"/>
            <w:r>
              <w:rPr>
                <w:lang w:eastAsia="zh-CN"/>
              </w:rPr>
              <w:t xml:space="preserve"> report Y value. Is my </w:t>
            </w:r>
            <w:proofErr w:type="gramStart"/>
            <w:r>
              <w:rPr>
                <w:lang w:eastAsia="zh-CN"/>
              </w:rPr>
              <w:t>understanding</w:t>
            </w:r>
            <w:proofErr w:type="gramEnd"/>
            <w:r>
              <w:rPr>
                <w:lang w:eastAsia="zh-CN"/>
              </w:rPr>
              <w:t xml:space="preserve">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w:t>
            </w:r>
            <w:proofErr w:type="gramStart"/>
            <w:r>
              <w:rPr>
                <w:rFonts w:ascii="Times New Roman" w:eastAsia="MS Mincho" w:hAnsi="Times New Roman"/>
                <w:lang w:eastAsia="ja-JP"/>
              </w:rPr>
              <w:t>actually is</w:t>
            </w:r>
            <w:proofErr w:type="gramEnd"/>
            <w:r>
              <w:rPr>
                <w:rFonts w:ascii="Times New Roman" w:eastAsia="MS Mincho" w:hAnsi="Times New Roman"/>
                <w:lang w:eastAsia="ja-JP"/>
              </w:rPr>
              <w:t xml:space="preserve">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55pt;height:57.2pt;mso-width-percent:0;mso-height-percent:0;mso-width-percent:0;mso-height-percent:0" o:ole="">
                  <v:imagedata r:id="rId8" o:title=""/>
                </v:shape>
                <o:OLEObject Type="Embed" ProgID="Visio.Drawing.15" ShapeID="_x0000_i1025" DrawAspect="Content" ObjectID="_1696112737"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6pt;height:14.8pt;mso-width-percent:0;mso-height-percent:0;mso-width-percent:0;mso-height-percent:0" o:ole="">
                  <v:imagedata r:id="rId10" o:title=""/>
                </v:shape>
                <o:OLEObject Type="Embed" ProgID="Equation.3" ShapeID="_x0000_i1026" DrawAspect="Content" ObjectID="_1696112738" r:id="rId11"/>
              </w:object>
            </w:r>
            <w:r>
              <w:t xml:space="preserve">, the UE determines an index of slot </w:t>
            </w:r>
            <w:r w:rsidR="002B5108">
              <w:rPr>
                <w:noProof/>
                <w:position w:val="-10"/>
              </w:rPr>
              <w:object w:dxaOrig="300" w:dyaOrig="315" w14:anchorId="07A9BCA3">
                <v:shape id="_x0000_i1027" type="#_x0000_t75" alt="" style="width:14.8pt;height:17.35pt;mso-width-percent:0;mso-height-percent:0;mso-width-percent:0;mso-height-percent:0" o:ole="">
                  <v:imagedata r:id="rId12" o:title=""/>
                </v:shape>
                <o:OLEObject Type="Embed" ProgID="Equation.3" ShapeID="_x0000_i1027" DrawAspect="Content" ObjectID="_1696112739" r:id="rId13"/>
              </w:object>
            </w:r>
            <w:r>
              <w:t xml:space="preserve"> as </w:t>
            </w:r>
            <w:r w:rsidR="002B5108">
              <w:rPr>
                <w:noProof/>
                <w:position w:val="-12"/>
              </w:rPr>
              <w:object w:dxaOrig="2880" w:dyaOrig="390" w14:anchorId="139D46EF">
                <v:shape id="_x0000_i1028" type="#_x0000_t75" alt="" style="width:2in;height:20.35pt;mso-width-percent:0;mso-height-percent:0;mso-width-percent:0;mso-height-percent:0" o:ole="">
                  <v:imagedata r:id="rId14" o:title=""/>
                </v:shape>
                <o:OLEObject Type="Embed" ProgID="Equation.3" ShapeID="_x0000_i1028" DrawAspect="Content" ObjectID="_1696112740"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4.8pt;height:11.85pt;mso-width-percent:0;mso-height-percent:0;mso-width-percent:0;mso-height-percent:0" o:ole="">
                  <v:imagedata r:id="rId16" o:title=""/>
                </v:shape>
                <o:OLEObject Type="Embed" ProgID="Equation.3" ShapeID="_x0000_i1029" DrawAspect="Content" ObjectID="_1696112741"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4.8pt;height:11.85pt;mso-width-percent:0;mso-height-percent:0;mso-width-percent:0;mso-height-percent:0" o:ole="">
                  <v:imagedata r:id="rId18" o:title=""/>
                </v:shape>
                <o:OLEObject Type="Embed" ProgID="Equation.3" ShapeID="_x0000_i1030" DrawAspect="Content" ObjectID="_169611274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2pt;height:317.2pt;mso-width-percent:0;mso-height-percent:0;mso-width-percent:0;mso-height-percent:0" o:ole="">
                  <v:imagedata r:id="rId20" o:title=""/>
                </v:shape>
                <o:OLEObject Type="Embed" ProgID="Visio.Drawing.15" ShapeID="_x0000_i1031" DrawAspect="Content" ObjectID="_1696112743"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6pt;height:227pt;mso-width-percent:0;mso-height-percent:0;mso-width-percent:0;mso-height-percent:0" o:ole="">
                  <v:imagedata r:id="rId22" o:title=""/>
                </v:shape>
                <o:OLEObject Type="Embed" ProgID="Visio.Drawing.15" ShapeID="_x0000_i1032" DrawAspect="Content" ObjectID="_1696112744"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5639D7"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7.05pt;height:62.25pt;mso-width-percent:0;mso-height-percent:0;mso-width-percent:0;mso-height-percent:0" o:ole="">
                  <v:imagedata r:id="rId28" o:title=""/>
                </v:shape>
                <o:OLEObject Type="Embed" ProgID="Visio.Drawing.15" ShapeID="_x0000_i1033" DrawAspect="Content" ObjectID="_1696112745" r:id="rId29"/>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2"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w:t>
            </w:r>
            <w:proofErr w:type="spellStart"/>
            <w:r>
              <w:t>Y_Group</w:t>
            </w:r>
            <w:proofErr w:type="spellEnd"/>
            <w:r>
              <w:t xml:space="preserve">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 xml:space="preserve">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w:t>
            </w:r>
            <w:proofErr w:type="spellStart"/>
            <w:r>
              <w:t>ms.</w:t>
            </w:r>
            <w:proofErr w:type="spellEnd"/>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w:t>
            </w:r>
            <w:r w:rsidR="00FE3284">
              <w:t>increased number of DL symbol buffering</w:t>
            </w:r>
            <w:r w:rsidR="00FE3284">
              <w:t>)</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xml:space="preserve">, since the UE implementation should be provisioned for the </w:t>
            </w:r>
            <w:proofErr w:type="gramStart"/>
            <w:r w:rsidR="00C82CDB">
              <w:t>worst case</w:t>
            </w:r>
            <w:proofErr w:type="gramEnd"/>
            <w:r w:rsidR="00C82CDB">
              <w:t xml:space="preserv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A</w:t>
            </w:r>
            <w:r w:rsidR="003625E3">
              <w:rPr>
                <w:rFonts w:eastAsia="SimSun"/>
              </w:rPr>
              <w:t>s we proposed in the third round of the discussion, the notion of ‘CSS zone’ can be a candidate solution.</w:t>
            </w:r>
            <w:r w:rsidR="003625E3">
              <w:rPr>
                <w:rFonts w:eastAsia="SimSun"/>
              </w:rPr>
              <w:t xml:space="preserve">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bl>
    <w:p w14:paraId="5CBBC584" w14:textId="77777777"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t>
            </w:r>
            <w:r>
              <w:lastRenderedPageBreak/>
              <w:t xml:space="preserve">within Y span </w:t>
            </w:r>
          </w:p>
        </w:tc>
      </w:tr>
      <w:tr w:rsidR="00AE5D4F" w14:paraId="0AD76A80" w14:textId="77777777">
        <w:tc>
          <w:tcPr>
            <w:tcW w:w="2405" w:type="dxa"/>
          </w:tcPr>
          <w:p w14:paraId="1929D5C3" w14:textId="77777777" w:rsidR="00AE5D4F" w:rsidRDefault="009A2FA3">
            <w:pPr>
              <w:rPr>
                <w:lang w:eastAsia="zh-CN"/>
              </w:rPr>
            </w:pPr>
            <w:r>
              <w:rPr>
                <w:lang w:eastAsia="zh-CN"/>
              </w:rPr>
              <w:lastRenderedPageBreak/>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lastRenderedPageBreak/>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lastRenderedPageBreak/>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w:t>
            </w:r>
            <w:r>
              <w:rPr>
                <w:lang w:eastAsia="zh-CN"/>
              </w:rPr>
              <w:lastRenderedPageBreak/>
              <w:t>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lastRenderedPageBreak/>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lastRenderedPageBreak/>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lastRenderedPageBreak/>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lastRenderedPageBreak/>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lastRenderedPageBreak/>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lastRenderedPageBreak/>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lastRenderedPageBreak/>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lastRenderedPageBreak/>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lastRenderedPageBreak/>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lastRenderedPageBreak/>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lastRenderedPageBreak/>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lastRenderedPageBreak/>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lastRenderedPageBreak/>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lastRenderedPageBreak/>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lastRenderedPageBreak/>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lastRenderedPageBreak/>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lastRenderedPageBreak/>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w:t>
            </w:r>
            <w:r>
              <w:rPr>
                <w:sz w:val="22"/>
                <w:szCs w:val="22"/>
              </w:rPr>
              <w:lastRenderedPageBreak/>
              <w:t xml:space="preserve">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05pt;height:50.4pt;mso-width-percent:0;mso-height-percent:0;mso-width-percent:0;mso-height-percent:0" o:ole="">
                  <v:imagedata r:id="rId31" o:title=""/>
                </v:shape>
                <o:OLEObject Type="Embed" ProgID="Visio.Drawing.11" ShapeID="_x0000_i1034" DrawAspect="Content" ObjectID="_1696112746" r:id="rId32"/>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05pt;height:86.4pt;mso-width-percent:0;mso-height-percent:0;mso-width-percent:0;mso-height-percent:0" o:ole="">
                  <v:imagedata r:id="rId33" o:title=""/>
                </v:shape>
                <o:OLEObject Type="Embed" ProgID="Visio.Drawing.11" ShapeID="_x0000_i1035" DrawAspect="Content" ObjectID="_1696112747" r:id="rId34"/>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3pt;height:2in;mso-width-percent:0;mso-height-percent:0;mso-width-percent:0;mso-height-percent:0" o:ole="">
                  <v:imagedata r:id="rId35" o:title=""/>
                </v:shape>
                <o:OLEObject Type="Embed" ProgID="Visio.Drawing.15" ShapeID="_x0000_i1036" DrawAspect="Content" ObjectID="_1696112748" r:id="rId36"/>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lastRenderedPageBreak/>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r w:rsidR="005639D7">
              <w:fldChar w:fldCharType="begin"/>
            </w:r>
            <w:r w:rsidR="005639D7">
              <w:instrText xml:space="preserve"> SEQ Proposal \* ARABIC </w:instrText>
            </w:r>
            <w:r w:rsidR="005639D7">
              <w:fldChar w:fldCharType="separate"/>
            </w:r>
            <w:r>
              <w:t>1</w:t>
            </w:r>
            <w:r w:rsidR="005639D7">
              <w:fldChar w:fldCharType="end"/>
            </w:r>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r w:rsidR="005639D7">
              <w:fldChar w:fldCharType="begin"/>
            </w:r>
            <w:r w:rsidR="005639D7">
              <w:instrText xml:space="preserve"> SEQ Proposal \* ARABIC </w:instrText>
            </w:r>
            <w:r w:rsidR="005639D7">
              <w:fldChar w:fldCharType="separate"/>
            </w:r>
            <w:r>
              <w:t>2</w:t>
            </w:r>
            <w:r w:rsidR="005639D7">
              <w:fldChar w:fldCharType="end"/>
            </w:r>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5639D7">
              <w:fldChar w:fldCharType="begin"/>
            </w:r>
            <w:r w:rsidR="005639D7">
              <w:instrText xml:space="preserve"> SEQ Proposal \* ARABIC </w:instrText>
            </w:r>
            <w:r w:rsidR="005639D7">
              <w:fldChar w:fldCharType="separate"/>
            </w:r>
            <w:r>
              <w:t>3</w:t>
            </w:r>
            <w:r w:rsidR="005639D7">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lastRenderedPageBreak/>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5pt;height:121.55pt;mso-width-percent:0;mso-height-percent:0;mso-width-percent:0;mso-height-percent:0" o:ole="">
                  <v:imagedata r:id="rId44" o:title=""/>
                </v:shape>
                <o:OLEObject Type="Embed" ProgID="Visio.Drawing.15" ShapeID="_x0000_i1037" DrawAspect="Content" ObjectID="_1696112749" r:id="rId45"/>
              </w:object>
            </w:r>
          </w:p>
          <w:p w14:paraId="687D050C" w14:textId="77777777" w:rsidR="00AE5D4F" w:rsidRDefault="009A2FA3">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r w:rsidR="005639D7">
              <w:fldChar w:fldCharType="begin"/>
            </w:r>
            <w:r w:rsidR="005639D7">
              <w:instrText xml:space="preserve"> SEQ Proposal \* A</w:instrText>
            </w:r>
            <w:r w:rsidR="005639D7">
              <w:instrText xml:space="preserve">RABIC </w:instrText>
            </w:r>
            <w:r w:rsidR="005639D7">
              <w:fldChar w:fldCharType="separate"/>
            </w:r>
            <w:r>
              <w:t>1</w:t>
            </w:r>
            <w:r w:rsidR="005639D7">
              <w:fldChar w:fldCharType="end"/>
            </w:r>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r w:rsidR="005639D7">
              <w:fldChar w:fldCharType="begin"/>
            </w:r>
            <w:r w:rsidR="005639D7">
              <w:instrText xml:space="preserve"> SEQ Proposal \* ARABIC </w:instrText>
            </w:r>
            <w:r w:rsidR="005639D7">
              <w:fldChar w:fldCharType="separate"/>
            </w:r>
            <w:r>
              <w:t>3</w:t>
            </w:r>
            <w:r w:rsidR="005639D7">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r w:rsidR="005639D7">
              <w:fldChar w:fldCharType="begin"/>
            </w:r>
            <w:r w:rsidR="005639D7">
              <w:instrText xml:space="preserve"> SEQ Proposal \* ARABIC </w:instrText>
            </w:r>
            <w:r w:rsidR="005639D7">
              <w:fldChar w:fldCharType="separate"/>
            </w:r>
            <w:r>
              <w:t>4</w:t>
            </w:r>
            <w:r w:rsidR="005639D7">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r w:rsidR="005639D7">
              <w:fldChar w:fldCharType="begin"/>
            </w:r>
            <w:r w:rsidR="005639D7">
              <w:instrText xml:space="preserve"> SEQ Observation \* ARABIC </w:instrText>
            </w:r>
            <w:r w:rsidR="005639D7">
              <w:fldChar w:fldCharType="separate"/>
            </w:r>
            <w:r>
              <w:t>5</w:t>
            </w:r>
            <w:r w:rsidR="005639D7">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05pt;height:86.8pt;mso-width-percent:0;mso-height-percent:0;mso-width-percent:0;mso-height-percent:0" o:ole="">
                  <v:imagedata r:id="rId46" o:title=""/>
                </v:shape>
                <o:OLEObject Type="Embed" ProgID="Visio.Drawing.15" ShapeID="_x0000_i1038" DrawAspect="Content" ObjectID="_1696112750" r:id="rId47"/>
              </w:object>
            </w:r>
          </w:p>
          <w:p w14:paraId="0F5BF68B" w14:textId="77777777" w:rsidR="00AE5D4F" w:rsidRDefault="009A2FA3">
            <w:pPr>
              <w:pStyle w:val="Caption"/>
              <w:rPr>
                <w:u w:val="single"/>
              </w:rPr>
            </w:pPr>
            <w:bookmarkStart w:id="49" w:name="_Ref83584248"/>
            <w:r>
              <w:t xml:space="preserve">Figure </w:t>
            </w:r>
            <w:r w:rsidR="005639D7">
              <w:fldChar w:fldCharType="begin"/>
            </w:r>
            <w:r w:rsidR="005639D7">
              <w:instrText xml:space="preserve"> SEQ Figure \* ARABIC </w:instrText>
            </w:r>
            <w:r w:rsidR="005639D7">
              <w:fldChar w:fldCharType="separate"/>
            </w:r>
            <w:r>
              <w:t>1</w:t>
            </w:r>
            <w:r w:rsidR="005639D7">
              <w:fldChar w:fldCharType="end"/>
            </w:r>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r w:rsidR="005639D7">
              <w:fldChar w:fldCharType="begin"/>
            </w:r>
            <w:r w:rsidR="005639D7">
              <w:instrText xml:space="preserve"> SEQ Observation \* ARABIC </w:instrText>
            </w:r>
            <w:r w:rsidR="005639D7">
              <w:fldChar w:fldCharType="separate"/>
            </w:r>
            <w:r>
              <w:t>6</w:t>
            </w:r>
            <w:r w:rsidR="005639D7">
              <w:fldChar w:fldCharType="end"/>
            </w:r>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r w:rsidR="005639D7">
              <w:fldChar w:fldCharType="begin"/>
            </w:r>
            <w:r w:rsidR="005639D7">
              <w:instrText xml:space="preserve"> SEQ Proposal \* ARABIC </w:instrText>
            </w:r>
            <w:r w:rsidR="005639D7">
              <w:fldChar w:fldCharType="separate"/>
            </w:r>
            <w:r>
              <w:t>7</w:t>
            </w:r>
            <w:r w:rsidR="005639D7">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7.05pt;height:138.9pt;mso-width-percent:0;mso-height-percent:0;mso-width-percent:0;mso-height-percent:0" o:ole="">
                  <v:imagedata r:id="rId48" o:title=""/>
                </v:shape>
                <o:OLEObject Type="Embed" ProgID="Visio.Drawing.15" ShapeID="_x0000_i1039" DrawAspect="Content" ObjectID="_1696112751" r:id="rId49"/>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5639D7">
              <w:fldChar w:fldCharType="begin"/>
            </w:r>
            <w:r w:rsidR="005639D7">
              <w:instrText xml:space="preserve"> SEQ Figure \* ARABIC </w:instrText>
            </w:r>
            <w:r w:rsidR="005639D7">
              <w:fldChar w:fldCharType="separate"/>
            </w:r>
            <w:r>
              <w:t>4</w:t>
            </w:r>
            <w:r w:rsidR="005639D7">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lastRenderedPageBreak/>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lastRenderedPageBreak/>
              <w:t xml:space="preserve"> </w:t>
            </w:r>
            <w:r w:rsidR="002B5108">
              <w:rPr>
                <w:noProof/>
              </w:rPr>
              <w:object w:dxaOrig="6750" w:dyaOrig="3135" w14:anchorId="30F748B2">
                <v:shape id="_x0000_i1040" type="#_x0000_t75" alt="" style="width:336.7pt;height:155.85pt;mso-width-percent:0;mso-height-percent:0;mso-width-percent:0;mso-height-percent:0" o:ole="">
                  <v:imagedata r:id="rId54" o:title=""/>
                </v:shape>
                <o:OLEObject Type="Embed" ProgID="Visio.Drawing.11" ShapeID="_x0000_i1040" DrawAspect="Content" ObjectID="_1696112752" r:id="rId55"/>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05pt;height:107.15pt;mso-width-percent:0;mso-height-percent:0;mso-width-percent:0;mso-height-percent:0" o:ole="">
                  <v:imagedata r:id="rId56" o:title=""/>
                </v:shape>
                <o:OLEObject Type="Embed" ProgID="Visio.Drawing.15" ShapeID="_x0000_i1041" DrawAspect="Content" ObjectID="_1696112753" r:id="rId57"/>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05pt;height:132.15pt;mso-width-percent:0;mso-height-percent:0;mso-width-percent:0;mso-height-percent:0" o:ole="">
                  <v:imagedata r:id="rId58" o:title=""/>
                </v:shape>
                <o:OLEObject Type="Embed" ProgID="Visio.Drawing.15" ShapeID="_x0000_i1042" DrawAspect="Content" ObjectID="_1696112754" r:id="rId59"/>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lastRenderedPageBreak/>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4pt;height:2in;mso-width-percent:0;mso-height-percent:0;mso-width-percent:0;mso-height-percent:0" o:ole="">
                  <v:imagedata r:id="rId60" o:title=""/>
                </v:shape>
                <o:OLEObject Type="Embed" ProgID="Visio.Drawing.15" ShapeID="_x0000_i1043" DrawAspect="Content" ObjectID="_1696112755" r:id="rId61"/>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6pt;height:100.4pt;mso-width-percent:0;mso-height-percent:0;mso-width-percent:0;mso-height-percent:0" o:ole="">
                  <v:imagedata r:id="rId62" o:title=""/>
                </v:shape>
                <o:OLEObject Type="Embed" ProgID="Visio.Drawing.15" ShapeID="_x0000_i1044" DrawAspect="Content" ObjectID="_1696112756" r:id="rId63"/>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lastRenderedPageBreak/>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lastRenderedPageBreak/>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lastRenderedPageBreak/>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5"/>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r w:rsidR="005639D7">
              <w:fldChar w:fldCharType="begin"/>
            </w:r>
            <w:r w:rsidR="005639D7">
              <w:instrText xml:space="preserve"> SEQ Figure \* ARABIC </w:instrText>
            </w:r>
            <w:r w:rsidR="005639D7">
              <w:fldChar w:fldCharType="separate"/>
            </w:r>
            <w:r>
              <w:t>1</w:t>
            </w:r>
            <w:r w:rsidR="005639D7">
              <w:fldChar w:fldCharType="end"/>
            </w:r>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55pt;height:374.4pt;mso-width-percent:0;mso-height-percent:0;mso-width-percent:0;mso-height-percent:0" o:ole="">
                  <v:imagedata r:id="rId66" o:title=""/>
                </v:shape>
                <o:OLEObject Type="Embed" ProgID="Visio.Drawing.15" ShapeID="_x0000_i1045" DrawAspect="Content" ObjectID="_1696112757" r:id="rId67"/>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r w:rsidR="005639D7">
              <w:fldChar w:fldCharType="begin"/>
            </w:r>
            <w:r w:rsidR="005639D7">
              <w:instrText xml:space="preserve"> SEQ Observation \* ARABIC </w:instrText>
            </w:r>
            <w:r w:rsidR="005639D7">
              <w:fldChar w:fldCharType="separate"/>
            </w:r>
            <w:r>
              <w:t>1</w:t>
            </w:r>
            <w:r w:rsidR="005639D7">
              <w:fldChar w:fldCharType="end"/>
            </w:r>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r w:rsidR="005639D7">
              <w:fldChar w:fldCharType="begin"/>
            </w:r>
            <w:r w:rsidR="005639D7">
              <w:instrText xml:space="preserve"> SEQ Proposal \* ARABIC </w:instrText>
            </w:r>
            <w:r w:rsidR="005639D7">
              <w:fldChar w:fldCharType="separate"/>
            </w:r>
            <w:r>
              <w:t>5</w:t>
            </w:r>
            <w:r w:rsidR="005639D7">
              <w:fldChar w:fldCharType="end"/>
            </w:r>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r w:rsidR="005639D7">
              <w:fldChar w:fldCharType="begin"/>
            </w:r>
            <w:r w:rsidR="005639D7">
              <w:instrText xml:space="preserve"> SEQ Proposal \* ARABIC </w:instrText>
            </w:r>
            <w:r w:rsidR="005639D7">
              <w:fldChar w:fldCharType="separate"/>
            </w:r>
            <w:r>
              <w:t>6</w:t>
            </w:r>
            <w:r w:rsidR="005639D7">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r w:rsidR="005639D7">
              <w:fldChar w:fldCharType="begin"/>
            </w:r>
            <w:r w:rsidR="005639D7">
              <w:instrText xml:space="preserve"> SEQ Observation \* ARABIC </w:instrText>
            </w:r>
            <w:r w:rsidR="005639D7">
              <w:fldChar w:fldCharType="separate"/>
            </w:r>
            <w:r>
              <w:t>2</w:t>
            </w:r>
            <w:r w:rsidR="005639D7">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6.8pt;height:3in;mso-width-percent:0;mso-height-percent:0;mso-width-percent:0;mso-height-percent:0" o:ole="">
                  <v:imagedata r:id="rId68" o:title=""/>
                </v:shape>
                <o:OLEObject Type="Embed" ProgID="Visio.Drawing.15" ShapeID="_x0000_i1046" DrawAspect="Content" ObjectID="_1696112758" r:id="rId69"/>
              </w:object>
            </w:r>
          </w:p>
          <w:p w14:paraId="6584D48E" w14:textId="77777777" w:rsidR="00AE5D4F" w:rsidRDefault="009A2FA3">
            <w:pPr>
              <w:pStyle w:val="Caption"/>
            </w:pPr>
            <w:bookmarkStart w:id="104" w:name="_Ref83735207"/>
            <w:r>
              <w:t xml:space="preserve">Figure </w:t>
            </w:r>
            <w:r w:rsidR="005639D7">
              <w:fldChar w:fldCharType="begin"/>
            </w:r>
            <w:r w:rsidR="005639D7">
              <w:instrText xml:space="preserve"> SEQ Figure \* ARABIC </w:instrText>
            </w:r>
            <w:r w:rsidR="005639D7">
              <w:fldChar w:fldCharType="separate"/>
            </w:r>
            <w:r>
              <w:t>3</w:t>
            </w:r>
            <w:r w:rsidR="005639D7">
              <w:fldChar w:fldCharType="end"/>
            </w:r>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r w:rsidR="005639D7">
              <w:fldChar w:fldCharType="begin"/>
            </w:r>
            <w:r w:rsidR="005639D7">
              <w:instrText xml:space="preserve"> SEQ Proposal \* ARABIC </w:instrText>
            </w:r>
            <w:r w:rsidR="005639D7">
              <w:fldChar w:fldCharType="separate"/>
            </w:r>
            <w:r>
              <w:t>8</w:t>
            </w:r>
            <w:r w:rsidR="005639D7">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45pt;height:64.4pt;mso-width-percent:0;mso-height-percent:0;mso-width-percent:0;mso-height-percent:0" o:ole="">
                  <v:imagedata r:id="rId28" o:title=""/>
                </v:shape>
                <o:OLEObject Type="Embed" ProgID="Visio.Drawing.15" ShapeID="_x0000_i1047" DrawAspect="Content" ObjectID="_1696112759" r:id="rId70"/>
              </w:object>
            </w:r>
          </w:p>
          <w:p w14:paraId="4F0C2C13" w14:textId="77777777" w:rsidR="00AE5D4F" w:rsidRDefault="009A2FA3">
            <w:pPr>
              <w:pStyle w:val="Caption"/>
            </w:pPr>
            <w:bookmarkStart w:id="128" w:name="_Ref68252811"/>
            <w:r>
              <w:t xml:space="preserve">Figure </w:t>
            </w:r>
            <w:r w:rsidR="005639D7">
              <w:fldChar w:fldCharType="begin"/>
            </w:r>
            <w:r w:rsidR="005639D7">
              <w:instrText xml:space="preserve"> SEQ Figure \* ARABIC </w:instrText>
            </w:r>
            <w:r w:rsidR="005639D7">
              <w:fldChar w:fldCharType="separate"/>
            </w:r>
            <w:r>
              <w:t>4</w:t>
            </w:r>
            <w:r w:rsidR="005639D7">
              <w:fldChar w:fldCharType="end"/>
            </w:r>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6pt;height:21.6pt;mso-width-percent:0;mso-height-percent:0;mso-width-percent:0;mso-height-percent:0" o:ole="">
                  <v:imagedata r:id="rId71" o:title=""/>
                </v:shape>
                <o:OLEObject Type="Embed" ProgID="Equation.3" ShapeID="_x0000_i1048" DrawAspect="Content" ObjectID="_1696112760"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6pt;height:21.6pt;mso-width-percent:0;mso-height-percent:0;mso-width-percent:0;mso-height-percent:0" o:ole="">
                  <v:imagedata r:id="rId71" o:title=""/>
                </v:shape>
                <o:OLEObject Type="Embed" ProgID="Equation.3" ShapeID="_x0000_i1049" DrawAspect="Content" ObjectID="_1696112761" r:id="rId7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5639D7">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5639D7">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5639D7">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5639D7">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6pt;height:100.4pt;mso-width-percent:0;mso-height-percent:0;mso-width-percent:0;mso-height-percent:0" o:ole="">
                  <v:imagedata r:id="rId78" o:title=""/>
                </v:shape>
                <o:OLEObject Type="Embed" ProgID="Visio.Drawing.15" ShapeID="_x0000_i1050" DrawAspect="Content" ObjectID="_1696112762" r:id="rId79"/>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r w:rsidR="005639D7">
              <w:fldChar w:fldCharType="begin"/>
            </w:r>
            <w:r w:rsidR="005639D7">
              <w:instrText xml:space="preserve"> SEQ Table \* ARABIC </w:instrText>
            </w:r>
            <w:r w:rsidR="005639D7">
              <w:fldChar w:fldCharType="separate"/>
            </w:r>
            <w:r>
              <w:t>1</w:t>
            </w:r>
            <w:r w:rsidR="005639D7">
              <w:fldChar w:fldCharType="end"/>
            </w:r>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r w:rsidR="005639D7">
              <w:fldChar w:fldCharType="begin"/>
            </w:r>
            <w:r w:rsidR="005639D7">
              <w:instrText xml:space="preserve"> SEQ Table \* ARABIC </w:instrText>
            </w:r>
            <w:r w:rsidR="005639D7">
              <w:fldChar w:fldCharType="separate"/>
            </w:r>
            <w:r>
              <w:t>2</w:t>
            </w:r>
            <w:r w:rsidR="005639D7">
              <w:fldChar w:fldCharType="end"/>
            </w:r>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r w:rsidR="005639D7">
              <w:fldChar w:fldCharType="begin"/>
            </w:r>
            <w:r w:rsidR="005639D7">
              <w:instrText xml:space="preserve"> SEQ Proposal \* ARABIC </w:instrText>
            </w:r>
            <w:r w:rsidR="005639D7">
              <w:fldChar w:fldCharType="separate"/>
            </w:r>
            <w:r>
              <w:t>2</w:t>
            </w:r>
            <w:r w:rsidR="005639D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1.6pt;height:367.6pt;mso-width-percent:0;mso-height-percent:0;mso-width-percent:0;mso-height-percent:0" o:ole="">
                  <v:imagedata r:id="rId80" o:title=""/>
                </v:shape>
                <o:OLEObject Type="Embed" ProgID="Visio.Drawing.15" ShapeID="_x0000_i1051" DrawAspect="Content" ObjectID="_1696112763" r:id="rId81"/>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r w:rsidR="005639D7">
              <w:fldChar w:fldCharType="begin"/>
            </w:r>
            <w:r w:rsidR="005639D7">
              <w:instrText xml:space="preserve"> SEQ Proposal \* ARABIC </w:instrText>
            </w:r>
            <w:r w:rsidR="005639D7">
              <w:fldChar w:fldCharType="separate"/>
            </w:r>
            <w:r>
              <w:t>3</w:t>
            </w:r>
            <w:r w:rsidR="005639D7">
              <w:fldChar w:fldCharType="end"/>
            </w:r>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r w:rsidR="005639D7">
              <w:fldChar w:fldCharType="begin"/>
            </w:r>
            <w:r w:rsidR="005639D7">
              <w:instrText xml:space="preserve"> SEQ Proposal \* ARABIC </w:instrText>
            </w:r>
            <w:r w:rsidR="005639D7">
              <w:fldChar w:fldCharType="separate"/>
            </w:r>
            <w:r>
              <w:t>4</w:t>
            </w:r>
            <w:r w:rsidR="005639D7">
              <w:fldChar w:fldCharType="end"/>
            </w:r>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5639D7">
              <w:fldChar w:fldCharType="begin"/>
            </w:r>
            <w:r w:rsidR="005639D7">
              <w:instrText xml:space="preserve"> SEQ Observation \* ARABIC </w:instrText>
            </w:r>
            <w:r w:rsidR="005639D7">
              <w:fldChar w:fldCharType="separate"/>
            </w:r>
            <w:r>
              <w:t>1</w:t>
            </w:r>
            <w:r w:rsidR="005639D7">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6pt;height:21.6pt;mso-width-percent:0;mso-height-percent:0;mso-width-percent:0;mso-height-percent:0" o:ole="">
                  <v:imagedata r:id="rId82" o:title=""/>
                </v:shape>
                <o:OLEObject Type="Embed" ProgID="Equation.DSMT4" ShapeID="_x0000_i1052" DrawAspect="Content" ObjectID="_1696112764" r:id="rId83"/>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6pt;height:21.6pt;mso-width-percent:0;mso-height-percent:0;mso-width-percent:0;mso-height-percent:0" o:ole="">
                  <v:imagedata r:id="rId82" o:title=""/>
                </v:shape>
                <o:OLEObject Type="Embed" ProgID="Equation.DSMT4" ShapeID="_x0000_i1053" DrawAspect="Content" ObjectID="_1696112765" r:id="rId84"/>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r w:rsidR="005639D7">
              <w:fldChar w:fldCharType="begin"/>
            </w:r>
            <w:r w:rsidR="005639D7">
              <w:instrText xml:space="preserve"> SEQ Observation \* ARABIC </w:instrText>
            </w:r>
            <w:r w:rsidR="005639D7">
              <w:fldChar w:fldCharType="separate"/>
            </w:r>
            <w:r>
              <w:t>3</w:t>
            </w:r>
            <w:r w:rsidR="005639D7">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r w:rsidR="005639D7">
              <w:fldChar w:fldCharType="begin"/>
            </w:r>
            <w:r w:rsidR="005639D7">
              <w:instrText xml:space="preserve"> SEQ Observation \* ARABIC </w:instrText>
            </w:r>
            <w:r w:rsidR="005639D7">
              <w:fldChar w:fldCharType="separate"/>
            </w:r>
            <w:r>
              <w:t>4</w:t>
            </w:r>
            <w:r w:rsidR="005639D7">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r w:rsidR="005639D7">
              <w:fldChar w:fldCharType="begin"/>
            </w:r>
            <w:r w:rsidR="005639D7">
              <w:instrText xml:space="preserve"> SEQ Proposal \* ARABIC </w:instrText>
            </w:r>
            <w:r w:rsidR="005639D7">
              <w:fldChar w:fldCharType="separate"/>
            </w:r>
            <w:r>
              <w:t>9</w:t>
            </w:r>
            <w:r w:rsidR="005639D7">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lexander Golitschek" w:date="2021-10-18T08:17:00Z" w:initials="AG">
    <w:p w14:paraId="6DAEB0E7" w14:textId="77777777" w:rsidR="009F526A" w:rsidRPr="001E4D57" w:rsidRDefault="009F526A"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2CE41" w14:textId="77777777" w:rsidR="005639D7" w:rsidRDefault="005639D7" w:rsidP="003735AE">
      <w:pPr>
        <w:spacing w:after="0" w:line="240" w:lineRule="auto"/>
      </w:pPr>
      <w:r>
        <w:separator/>
      </w:r>
    </w:p>
  </w:endnote>
  <w:endnote w:type="continuationSeparator" w:id="0">
    <w:p w14:paraId="03CEFA74" w14:textId="77777777" w:rsidR="005639D7" w:rsidRDefault="005639D7"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1F689" w14:textId="77777777" w:rsidR="005639D7" w:rsidRDefault="005639D7" w:rsidP="003735AE">
      <w:pPr>
        <w:spacing w:after="0" w:line="240" w:lineRule="auto"/>
      </w:pPr>
      <w:r>
        <w:separator/>
      </w:r>
    </w:p>
  </w:footnote>
  <w:footnote w:type="continuationSeparator" w:id="0">
    <w:p w14:paraId="62AB7105" w14:textId="77777777" w:rsidR="005639D7" w:rsidRDefault="005639D7"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4"/>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1"/>
  </w:num>
  <w:num w:numId="24">
    <w:abstractNumId w:val="18"/>
  </w:num>
  <w:num w:numId="25">
    <w:abstractNumId w:val="68"/>
  </w:num>
  <w:num w:numId="26">
    <w:abstractNumId w:val="72"/>
  </w:num>
  <w:num w:numId="27">
    <w:abstractNumId w:val="93"/>
  </w:num>
  <w:num w:numId="28">
    <w:abstractNumId w:val="38"/>
  </w:num>
  <w:num w:numId="29">
    <w:abstractNumId w:val="1"/>
  </w:num>
  <w:num w:numId="30">
    <w:abstractNumId w:val="3"/>
  </w:num>
  <w:num w:numId="31">
    <w:abstractNumId w:val="85"/>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8"/>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2"/>
  </w:num>
  <w:num w:numId="51">
    <w:abstractNumId w:val="9"/>
  </w:num>
  <w:num w:numId="52">
    <w:abstractNumId w:val="5"/>
  </w:num>
  <w:num w:numId="53">
    <w:abstractNumId w:val="50"/>
  </w:num>
  <w:num w:numId="54">
    <w:abstractNumId w:val="87"/>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4"/>
  </w:num>
  <w:num w:numId="71">
    <w:abstractNumId w:val="57"/>
  </w:num>
  <w:num w:numId="72">
    <w:abstractNumId w:val="24"/>
  </w:num>
  <w:num w:numId="73">
    <w:abstractNumId w:val="43"/>
  </w:num>
  <w:num w:numId="74">
    <w:abstractNumId w:val="31"/>
  </w:num>
  <w:num w:numId="75">
    <w:abstractNumId w:val="90"/>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4"/>
  </w:num>
  <w:num w:numId="87">
    <w:abstractNumId w:val="17"/>
  </w:num>
  <w:num w:numId="88">
    <w:abstractNumId w:val="6"/>
  </w:num>
  <w:num w:numId="89">
    <w:abstractNumId w:val="55"/>
  </w:num>
  <w:num w:numId="90">
    <w:abstractNumId w:val="89"/>
  </w:num>
  <w:num w:numId="91">
    <w:abstractNumId w:val="56"/>
  </w:num>
  <w:num w:numId="92">
    <w:abstractNumId w:val="22"/>
  </w:num>
  <w:num w:numId="93">
    <w:abstractNumId w:val="73"/>
  </w:num>
  <w:num w:numId="94">
    <w:abstractNumId w:val="41"/>
  </w:num>
  <w:num w:numId="95">
    <w:abstractNumId w:val="53"/>
  </w:num>
  <w:num w:numId="96">
    <w:abstractNumId w:val="44"/>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7"/>
  <w:doNotDisplayPageBoundaries/>
  <w:embedSystemFonts/>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microsoft.com/office/2016/09/relationships/commentsIds" Target="commentsIds.xml"/><Relationship Id="rId39" Type="http://schemas.openxmlformats.org/officeDocument/2006/relationships/image" Target="media/image16.png"/><Relationship Id="rId21" Type="http://schemas.openxmlformats.org/officeDocument/2006/relationships/package" Target="embeddings/Microsoft_Visio_Drawing1.vsdx"/><Relationship Id="rId34" Type="http://schemas.openxmlformats.org/officeDocument/2006/relationships/oleObject" Target="embeddings/Microsoft_Visio_2003-2010_Drawing1.vsd"/><Relationship Id="rId42" Type="http://schemas.openxmlformats.org/officeDocument/2006/relationships/image" Target="media/image19.png"/><Relationship Id="rId47" Type="http://schemas.openxmlformats.org/officeDocument/2006/relationships/package" Target="embeddings/Microsoft_Visio_Drawing6.vsdx"/><Relationship Id="rId50" Type="http://schemas.openxmlformats.org/officeDocument/2006/relationships/image" Target="media/image24.png"/><Relationship Id="rId55" Type="http://schemas.openxmlformats.org/officeDocument/2006/relationships/oleObject" Target="embeddings/Microsoft_Visio_2003-2010_Drawing2.vsd"/><Relationship Id="rId63" Type="http://schemas.openxmlformats.org/officeDocument/2006/relationships/package" Target="embeddings/Microsoft_Visio_Drawing11.vsdx"/><Relationship Id="rId68" Type="http://schemas.openxmlformats.org/officeDocument/2006/relationships/image" Target="media/image36.emf"/><Relationship Id="rId76" Type="http://schemas.openxmlformats.org/officeDocument/2006/relationships/image" Target="media/image40.wmf"/><Relationship Id="rId84"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package" Target="embeddings/Microsoft_Visio_Drawing3.vsdx"/><Relationship Id="rId11" Type="http://schemas.openxmlformats.org/officeDocument/2006/relationships/oleObject" Target="embeddings/oleObject1.bin"/><Relationship Id="rId24" Type="http://schemas.openxmlformats.org/officeDocument/2006/relationships/comments" Target="comments.xml"/><Relationship Id="rId32" Type="http://schemas.openxmlformats.org/officeDocument/2006/relationships/oleObject" Target="embeddings/Microsoft_Visio_2003-2010_Drawing.vsd"/><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package" Target="embeddings/Microsoft_Visio_Drawing5.vsdx"/><Relationship Id="rId53" Type="http://schemas.openxmlformats.org/officeDocument/2006/relationships/image" Target="media/image27.png"/><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image" Target="media/image38.wmf"/><Relationship Id="rId79" Type="http://schemas.openxmlformats.org/officeDocument/2006/relationships/package" Target="embeddings/Microsoft_Visio_Drawing15.vsdx"/><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10.vsdx"/><Relationship Id="rId82" Type="http://schemas.openxmlformats.org/officeDocument/2006/relationships/image" Target="media/image44.w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image" Target="media/image10.png"/><Relationship Id="rId35" Type="http://schemas.openxmlformats.org/officeDocument/2006/relationships/image" Target="media/image13.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9.emf"/><Relationship Id="rId64" Type="http://schemas.openxmlformats.org/officeDocument/2006/relationships/image" Target="media/image33.png"/><Relationship Id="rId69" Type="http://schemas.openxmlformats.org/officeDocument/2006/relationships/package" Target="embeddings/Microsoft_Visio_Drawing13.vsdx"/><Relationship Id="rId77" Type="http://schemas.openxmlformats.org/officeDocument/2006/relationships/image" Target="media/image41.wmf"/><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oleObject" Target="embeddings/oleObject6.bin"/><Relationship Id="rId80" Type="http://schemas.openxmlformats.org/officeDocument/2006/relationships/image" Target="media/image4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package" Target="embeddings/Microsoft_Visio_Drawing14.vsdx"/><Relationship Id="rId75" Type="http://schemas.openxmlformats.org/officeDocument/2006/relationships/image" Target="media/image39.wmf"/><Relationship Id="rId83"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4.png"/><Relationship Id="rId73" Type="http://schemas.openxmlformats.org/officeDocument/2006/relationships/oleObject" Target="embeddings/oleObject7.bin"/><Relationship Id="rId78" Type="http://schemas.openxmlformats.org/officeDocument/2006/relationships/image" Target="media/image42.emf"/><Relationship Id="rId81" Type="http://schemas.openxmlformats.org/officeDocument/2006/relationships/package" Target="embeddings/Microsoft_Visio_Drawing16.vsdx"/><Relationship Id="rId86"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175</Pages>
  <Words>61611</Words>
  <Characters>351183</Characters>
  <Application>Microsoft Office Word</Application>
  <DocSecurity>0</DocSecurity>
  <Lines>2926</Lines>
  <Paragraphs>823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411971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Wooseok Nam</cp:lastModifiedBy>
  <cp:revision>38</cp:revision>
  <cp:lastPrinted>2016-08-13T07:06:00Z</cp:lastPrinted>
  <dcterms:created xsi:type="dcterms:W3CDTF">2021-10-18T23:45:00Z</dcterms:created>
  <dcterms:modified xsi:type="dcterms:W3CDTF">2021-10-19T06:04:00Z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